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9879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320C6">
        <w:rPr>
          <w:b/>
          <w:sz w:val="28"/>
          <w:szCs w:val="28"/>
        </w:rPr>
        <w:t>а  «Кириллица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14:paraId="7B3463D2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3E677E3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14:paraId="5B91F809" w14:textId="0CADB455"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</w:t>
      </w:r>
      <w:r w:rsidR="000646FF">
        <w:rPr>
          <w:rFonts w:ascii="Times New Roman" w:hAnsi="Times New Roman" w:cs="Times New Roman"/>
        </w:rPr>
        <w:t>ов с выбором ответа. Верный ответ может быть как один</w:t>
      </w:r>
      <w:r w:rsidR="00324504">
        <w:rPr>
          <w:rFonts w:ascii="Times New Roman" w:hAnsi="Times New Roman" w:cs="Times New Roman"/>
        </w:rPr>
        <w:t xml:space="preserve"> так и </w:t>
      </w:r>
      <w:r w:rsidR="000646FF">
        <w:rPr>
          <w:rFonts w:ascii="Times New Roman" w:hAnsi="Times New Roman" w:cs="Times New Roman"/>
        </w:rPr>
        <w:t xml:space="preserve"> несколько</w:t>
      </w:r>
      <w:r w:rsidR="004332D2">
        <w:rPr>
          <w:rFonts w:ascii="Times New Roman" w:hAnsi="Times New Roman" w:cs="Times New Roman"/>
        </w:rPr>
        <w:t xml:space="preserve"> (в бланке ответов перечисление через запятую)</w:t>
      </w:r>
      <w:r w:rsidR="00324504">
        <w:rPr>
          <w:rFonts w:ascii="Times New Roman" w:hAnsi="Times New Roman" w:cs="Times New Roman"/>
        </w:rPr>
        <w:t>; или ни одного</w:t>
      </w:r>
      <w:r w:rsidR="004332D2">
        <w:rPr>
          <w:rFonts w:ascii="Times New Roman" w:hAnsi="Times New Roman" w:cs="Times New Roman"/>
        </w:rPr>
        <w:t xml:space="preserve"> (в бланке ответов пустая клетка)</w:t>
      </w:r>
      <w:r w:rsidR="00324504">
        <w:rPr>
          <w:rFonts w:ascii="Times New Roman" w:hAnsi="Times New Roman" w:cs="Times New Roman"/>
        </w:rPr>
        <w:t xml:space="preserve">. </w:t>
      </w:r>
      <w:r w:rsidR="0069170A" w:rsidRPr="001D4CBB">
        <w:rPr>
          <w:rFonts w:ascii="Times New Roman" w:hAnsi="Times New Roman" w:cs="Times New Roman"/>
        </w:rPr>
        <w:t xml:space="preserve">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14:paraId="09E5506F" w14:textId="77777777"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3D4B59A9" w14:textId="77777777"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14:paraId="0EBB9019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14:paraId="4C93D18B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14:paraId="5DDA9FC1" w14:textId="77777777"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14:paraId="272F9C49" w14:textId="77777777"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12 баллов и ниже участник</w:t>
      </w:r>
      <w:r w:rsidR="00265AB6">
        <w:rPr>
          <w:sz w:val="24"/>
          <w:szCs w:val="24"/>
        </w:rPr>
        <w:t>у</w:t>
      </w:r>
      <w:r>
        <w:rPr>
          <w:sz w:val="24"/>
          <w:szCs w:val="24"/>
        </w:rPr>
        <w:t xml:space="preserve"> выдается сертификат </w:t>
      </w:r>
    </w:p>
    <w:p w14:paraId="688B68F2" w14:textId="77777777" w:rsidR="002320C6" w:rsidRPr="002320C6" w:rsidRDefault="00DD0CE9" w:rsidP="002320C6">
      <w:pPr>
        <w:jc w:val="center"/>
        <w:rPr>
          <w:b/>
          <w:sz w:val="28"/>
          <w:szCs w:val="28"/>
        </w:rPr>
      </w:pPr>
      <w:r w:rsidRPr="002320C6">
        <w:rPr>
          <w:b/>
          <w:sz w:val="28"/>
          <w:szCs w:val="28"/>
        </w:rPr>
        <w:t>Заполнение бланка</w:t>
      </w:r>
    </w:p>
    <w:p w14:paraId="4745F03E" w14:textId="77777777" w:rsidR="00DD0CE9" w:rsidRDefault="00D65DB3" w:rsidP="00DD0CE9">
      <w:pPr>
        <w:rPr>
          <w:b/>
        </w:rPr>
      </w:pPr>
      <w:r>
        <w:rPr>
          <w:b/>
        </w:rPr>
        <w:t xml:space="preserve">(ДЛЯ ВНЕСЕНИЯ ОТВЕТОВ ПРЕДЛАГАЕТСЯ ДВА ВАРИАНТА ЗАПОЛНЕНИЯ БЛАНКА </w:t>
      </w:r>
      <w:r w:rsidR="002320C6">
        <w:rPr>
          <w:b/>
        </w:rPr>
        <w:t xml:space="preserve">  </w:t>
      </w:r>
      <w:r>
        <w:rPr>
          <w:b/>
        </w:rPr>
        <w:t>–</w:t>
      </w:r>
      <w:r w:rsidRPr="002320C6">
        <w:rPr>
          <w:b/>
          <w:color w:val="FF0000"/>
          <w:u w:val="single"/>
        </w:rPr>
        <w:t xml:space="preserve">НА </w:t>
      </w:r>
      <w:r w:rsidR="008852B5">
        <w:rPr>
          <w:b/>
          <w:color w:val="FF0000"/>
          <w:u w:val="single"/>
        </w:rPr>
        <w:t xml:space="preserve"> </w:t>
      </w:r>
      <w:r w:rsidRPr="002320C6">
        <w:rPr>
          <w:b/>
          <w:color w:val="FF0000"/>
          <w:u w:val="single"/>
        </w:rPr>
        <w:t>ВЫБОР</w:t>
      </w:r>
      <w:r>
        <w:rPr>
          <w:b/>
        </w:rPr>
        <w:t xml:space="preserve">- ЭЛЕКТРОННЫЙ ВАРИАНТ И БУМАЖНЫЙ ВАРИАНТ) </w:t>
      </w:r>
      <w:r w:rsidR="00DD0CE9" w:rsidRPr="00DC3FF7">
        <w:rPr>
          <w:b/>
        </w:rPr>
        <w:t xml:space="preserve">: </w:t>
      </w:r>
    </w:p>
    <w:p w14:paraId="611E5CAE" w14:textId="77777777"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0646F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14:paraId="64D6571A" w14:textId="77777777"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14:paraId="0DD85CC3" w14:textId="77777777"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406B4FED" w14:textId="77777777"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14:paraId="6FE5FB94" w14:textId="77777777"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14:paraId="64F15DB7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14:paraId="1AA5268D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14:paraId="4CC4A65F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14:paraId="2F2F585D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465DB70F" w14:textId="77777777"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14449B09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14:paraId="26FC60EB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14:paraId="3B1ED723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14:paraId="2930234C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lastRenderedPageBreak/>
        <w:t xml:space="preserve">сгибать бланки ответов  </w:t>
      </w:r>
    </w:p>
    <w:p w14:paraId="36C6DC53" w14:textId="77777777"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14:paraId="05FF1B19" w14:textId="77777777"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26BF3160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0FD5F88F" w14:textId="77777777"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14:paraId="1EAD40C5" w14:textId="77777777"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779A8F98" w14:textId="77777777"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</w:t>
      </w:r>
      <w:r w:rsidR="002320C6">
        <w:rPr>
          <w:rFonts w:ascii="Times New Roman" w:hAnsi="Times New Roman" w:cs="Times New Roman"/>
        </w:rPr>
        <w:t xml:space="preserve">ник, </w:t>
      </w:r>
      <w:r w:rsidR="0023035C">
        <w:rPr>
          <w:rFonts w:ascii="Times New Roman" w:hAnsi="Times New Roman" w:cs="Times New Roman"/>
        </w:rPr>
        <w:t xml:space="preserve">и </w:t>
      </w:r>
      <w:r w:rsidR="0023035C" w:rsidRPr="0023035C">
        <w:rPr>
          <w:rFonts w:ascii="Times New Roman" w:hAnsi="Times New Roman" w:cs="Times New Roman"/>
          <w:b/>
        </w:rPr>
        <w:t>предмета</w:t>
      </w:r>
      <w:r w:rsidR="0023035C">
        <w:rPr>
          <w:rFonts w:ascii="Times New Roman" w:hAnsi="Times New Roman" w:cs="Times New Roman"/>
        </w:rPr>
        <w:t xml:space="preserve">, задания которого выполняет - </w:t>
      </w:r>
      <w:r w:rsidR="002320C6">
        <w:rPr>
          <w:rFonts w:ascii="Times New Roman" w:hAnsi="Times New Roman" w:cs="Times New Roman"/>
        </w:rPr>
        <w:t>необходимо пос</w:t>
      </w:r>
      <w:r w:rsidR="0023035C">
        <w:rPr>
          <w:rFonts w:ascii="Times New Roman" w:hAnsi="Times New Roman" w:cs="Times New Roman"/>
        </w:rPr>
        <w:t>тавить «метку» в соответствующих полях</w:t>
      </w:r>
      <w:r w:rsidR="00DA5122">
        <w:rPr>
          <w:rFonts w:ascii="Times New Roman" w:hAnsi="Times New Roman" w:cs="Times New Roman"/>
        </w:rPr>
        <w:t xml:space="preserve"> (дошкольники указывают класс – 0)</w:t>
      </w:r>
    </w:p>
    <w:p w14:paraId="7F83A5BD" w14:textId="77777777"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14:paraId="787A36AC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14:paraId="03905DCC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46B1195" w14:textId="77777777"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14:paraId="2A8E5CFE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32924A46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14:paraId="31383CA4" w14:textId="77777777" w:rsidR="0069170A" w:rsidRPr="003A2FA0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14:paraId="557B37EB" w14:textId="77777777"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31D1220" w14:textId="77777777"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14:paraId="3D4D5B13" w14:textId="77777777"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14:paraId="5BABAEB5" w14:textId="77777777"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14:paraId="645A488B" w14:textId="77777777"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769DE0D2" w14:textId="77777777"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21C6E0D0" w14:textId="77777777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14:paraId="65AB3D3D" w14:textId="77777777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14:paraId="75593768" w14:textId="77777777"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AAF8059" w14:textId="77777777"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39DBC201" w14:textId="77777777"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3EAE7AF4" w14:textId="77777777"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14:paraId="46AFAD45" w14:textId="77777777"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5C97069B" w14:textId="77777777" w:rsidR="0023035C" w:rsidRPr="00DA5122" w:rsidRDefault="003D7D2E" w:rsidP="0023035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23035C">
        <w:rPr>
          <w:rFonts w:ascii="Times New Roman" w:hAnsi="Times New Roman" w:cs="Times New Roman"/>
          <w:b/>
        </w:rPr>
        <w:t xml:space="preserve">(дошкольники </w:t>
      </w:r>
      <w:r w:rsidR="0023035C" w:rsidRPr="00DA5122">
        <w:rPr>
          <w:rFonts w:ascii="Times New Roman" w:hAnsi="Times New Roman" w:cs="Times New Roman"/>
        </w:rPr>
        <w:t>указывают класс -0</w:t>
      </w:r>
      <w:r w:rsidR="0023035C">
        <w:rPr>
          <w:rFonts w:ascii="Times New Roman" w:hAnsi="Times New Roman" w:cs="Times New Roman"/>
        </w:rPr>
        <w:t>)</w:t>
      </w:r>
    </w:p>
    <w:p w14:paraId="28E560A5" w14:textId="77777777" w:rsidR="003D7D2E" w:rsidRPr="00DA5122" w:rsidRDefault="0023035C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3035C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>, задания которого выполняются</w:t>
      </w:r>
    </w:p>
    <w:p w14:paraId="02B968D8" w14:textId="77777777" w:rsidR="00DA5122" w:rsidRPr="0023035C" w:rsidRDefault="00DA5122" w:rsidP="0023035C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1DF7E436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9FAB8DF" w14:textId="77777777"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14:paraId="329317E8" w14:textId="77777777"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5008F167" w14:textId="77777777"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221D942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14:paraId="67986E79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14:paraId="5DD30C52" w14:textId="77777777" w:rsidR="003D7D2E" w:rsidRPr="003D7D2E" w:rsidRDefault="003D7D2E" w:rsidP="003A2FA0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48C9A02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0FCE7A4" w14:textId="32066913"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4332D2">
        <w:rPr>
          <w:rFonts w:ascii="Times New Roman" w:eastAsia="Times New Roman" w:hAnsi="Times New Roman" w:cs="Times New Roman"/>
          <w:b/>
          <w:color w:val="000000"/>
        </w:rPr>
        <w:t>23</w:t>
      </w:r>
      <w:r w:rsidR="00552F87">
        <w:rPr>
          <w:rFonts w:ascii="Times New Roman" w:eastAsia="Times New Roman" w:hAnsi="Times New Roman" w:cs="Times New Roman"/>
          <w:b/>
          <w:color w:val="000000"/>
        </w:rPr>
        <w:t>.</w:t>
      </w:r>
      <w:r w:rsidR="00B83258">
        <w:rPr>
          <w:rFonts w:ascii="Times New Roman" w:eastAsia="Times New Roman" w:hAnsi="Times New Roman" w:cs="Times New Roman"/>
          <w:b/>
          <w:color w:val="000000"/>
        </w:rPr>
        <w:t>03.</w:t>
      </w:r>
      <w:r w:rsidR="00D11AEA">
        <w:rPr>
          <w:rFonts w:ascii="Times New Roman" w:eastAsia="Times New Roman" w:hAnsi="Times New Roman" w:cs="Times New Roman"/>
          <w:b/>
          <w:color w:val="000000"/>
        </w:rPr>
        <w:t>202</w:t>
      </w:r>
      <w:r w:rsidR="00B83258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14:paraId="214F38CD" w14:textId="77777777"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742C91E" w14:textId="77777777"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582A6A06" w14:textId="77777777"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6E325832" w14:textId="77777777"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1C6E6536" w14:textId="77777777"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14:paraId="522D8396" w14:textId="77777777"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496E9B">
        <w:rPr>
          <w:rFonts w:ascii="Arial" w:hAnsi="Arial" w:cs="Arial"/>
          <w:b/>
          <w:bCs/>
          <w:color w:val="000000"/>
          <w:sz w:val="18"/>
          <w:szCs w:val="18"/>
        </w:rPr>
        <w:t>8 (952) 000 76 39</w:t>
      </w:r>
    </w:p>
    <w:p w14:paraId="371DE975" w14:textId="77777777"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14:paraId="119210C9" w14:textId="4E3FFE9B" w:rsidR="0069170A" w:rsidRPr="00B83258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  <w:lang w:val="en-US"/>
        </w:rPr>
      </w:pPr>
      <w:r w:rsidRPr="00B83258">
        <w:rPr>
          <w:b/>
          <w:bCs/>
          <w:color w:val="000000" w:themeColor="text1"/>
          <w:sz w:val="22"/>
          <w:szCs w:val="22"/>
          <w:lang w:val="en-US"/>
        </w:rPr>
        <w:t>E-mail:</w:t>
      </w:r>
      <w:r w:rsidR="002320C6" w:rsidRPr="00B83258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B83258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r w:rsidR="00B83258" w:rsidRPr="00B83258">
        <w:rPr>
          <w:rFonts w:ascii="Tahoma" w:hAnsi="Tahoma" w:cs="Tahoma"/>
          <w:color w:val="454545"/>
          <w:lang w:val="en-US"/>
        </w:rPr>
        <w:t>helpme@shkola.konkurs-kirillica.ru</w:t>
      </w:r>
    </w:p>
    <w:p w14:paraId="2B9ABC59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</w:t>
      </w:r>
      <w:r w:rsidR="00552F87">
        <w:rPr>
          <w:color w:val="000000" w:themeColor="text1"/>
          <w:sz w:val="22"/>
          <w:szCs w:val="22"/>
          <w:shd w:val="clear" w:color="auto" w:fill="FFFFFF"/>
        </w:rPr>
        <w:t>0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</w:t>
      </w:r>
      <w:r w:rsidR="003A2FA0">
        <w:rPr>
          <w:color w:val="000000" w:themeColor="text1"/>
          <w:sz w:val="22"/>
          <w:szCs w:val="22"/>
          <w:shd w:val="clear" w:color="auto" w:fill="FFFFFF"/>
        </w:rPr>
        <w:t>Алтайский край, г. Бийск, а/я 54</w:t>
      </w:r>
      <w:r w:rsidR="009A25CF" w:rsidRPr="009A25CF">
        <w:rPr>
          <w:color w:val="000000" w:themeColor="text1"/>
          <w:sz w:val="22"/>
          <w:szCs w:val="22"/>
        </w:rPr>
        <w:br/>
      </w:r>
    </w:p>
    <w:p w14:paraId="6A386730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63776">
    <w:abstractNumId w:val="4"/>
  </w:num>
  <w:num w:numId="2" w16cid:durableId="1077704500">
    <w:abstractNumId w:val="2"/>
  </w:num>
  <w:num w:numId="3" w16cid:durableId="493181717">
    <w:abstractNumId w:val="0"/>
  </w:num>
  <w:num w:numId="4" w16cid:durableId="1641110363">
    <w:abstractNumId w:val="3"/>
  </w:num>
  <w:num w:numId="5" w16cid:durableId="77262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0A"/>
    <w:rsid w:val="0002513B"/>
    <w:rsid w:val="00055924"/>
    <w:rsid w:val="000646FF"/>
    <w:rsid w:val="000955EA"/>
    <w:rsid w:val="000B537B"/>
    <w:rsid w:val="000C63E9"/>
    <w:rsid w:val="001069E6"/>
    <w:rsid w:val="0015269B"/>
    <w:rsid w:val="00196D34"/>
    <w:rsid w:val="001B39D2"/>
    <w:rsid w:val="0023035C"/>
    <w:rsid w:val="002320C6"/>
    <w:rsid w:val="00265AB6"/>
    <w:rsid w:val="002949C0"/>
    <w:rsid w:val="00311667"/>
    <w:rsid w:val="00324504"/>
    <w:rsid w:val="00387ABC"/>
    <w:rsid w:val="003A2FA0"/>
    <w:rsid w:val="003C105D"/>
    <w:rsid w:val="003D1F40"/>
    <w:rsid w:val="003D7D2E"/>
    <w:rsid w:val="003E4684"/>
    <w:rsid w:val="00402077"/>
    <w:rsid w:val="004323BD"/>
    <w:rsid w:val="004332D2"/>
    <w:rsid w:val="00440B77"/>
    <w:rsid w:val="00443CC7"/>
    <w:rsid w:val="004917C6"/>
    <w:rsid w:val="00496E9B"/>
    <w:rsid w:val="00545185"/>
    <w:rsid w:val="00552F87"/>
    <w:rsid w:val="00567805"/>
    <w:rsid w:val="0059455C"/>
    <w:rsid w:val="00656D14"/>
    <w:rsid w:val="00677588"/>
    <w:rsid w:val="00690AD6"/>
    <w:rsid w:val="0069170A"/>
    <w:rsid w:val="006A5060"/>
    <w:rsid w:val="006A53B1"/>
    <w:rsid w:val="006E7D38"/>
    <w:rsid w:val="00702F9D"/>
    <w:rsid w:val="00745DEE"/>
    <w:rsid w:val="00753061"/>
    <w:rsid w:val="00784487"/>
    <w:rsid w:val="007A6A7C"/>
    <w:rsid w:val="007C2A86"/>
    <w:rsid w:val="007F448C"/>
    <w:rsid w:val="0081258B"/>
    <w:rsid w:val="0086788A"/>
    <w:rsid w:val="008852B5"/>
    <w:rsid w:val="009613CB"/>
    <w:rsid w:val="00992FE2"/>
    <w:rsid w:val="0099340C"/>
    <w:rsid w:val="009A25CF"/>
    <w:rsid w:val="009E7F77"/>
    <w:rsid w:val="009F106D"/>
    <w:rsid w:val="00A110AC"/>
    <w:rsid w:val="00A32888"/>
    <w:rsid w:val="00A51EB2"/>
    <w:rsid w:val="00A65F24"/>
    <w:rsid w:val="00A829C4"/>
    <w:rsid w:val="00A84CE8"/>
    <w:rsid w:val="00B03B15"/>
    <w:rsid w:val="00B451F0"/>
    <w:rsid w:val="00B624AC"/>
    <w:rsid w:val="00B83258"/>
    <w:rsid w:val="00BD39FA"/>
    <w:rsid w:val="00BD5B71"/>
    <w:rsid w:val="00C1161C"/>
    <w:rsid w:val="00C5586E"/>
    <w:rsid w:val="00C8474C"/>
    <w:rsid w:val="00C95582"/>
    <w:rsid w:val="00CF711D"/>
    <w:rsid w:val="00D006C4"/>
    <w:rsid w:val="00D07DD4"/>
    <w:rsid w:val="00D11AEA"/>
    <w:rsid w:val="00D20AB2"/>
    <w:rsid w:val="00D2707B"/>
    <w:rsid w:val="00D65DB3"/>
    <w:rsid w:val="00D715F0"/>
    <w:rsid w:val="00DA5122"/>
    <w:rsid w:val="00DD0CE9"/>
    <w:rsid w:val="00DD35DE"/>
    <w:rsid w:val="00E2688F"/>
    <w:rsid w:val="00E34DFC"/>
    <w:rsid w:val="00E540A4"/>
    <w:rsid w:val="00E80BD2"/>
    <w:rsid w:val="00E840C5"/>
    <w:rsid w:val="00EC534E"/>
    <w:rsid w:val="00EF5357"/>
    <w:rsid w:val="00F44F80"/>
    <w:rsid w:val="00FD6E9F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B609"/>
  <w15:docId w15:val="{84C9C0C0-EC7D-4145-A848-81DF2D08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st3826@bk.ru</cp:lastModifiedBy>
  <cp:revision>71</cp:revision>
  <dcterms:created xsi:type="dcterms:W3CDTF">2013-12-13T06:55:00Z</dcterms:created>
  <dcterms:modified xsi:type="dcterms:W3CDTF">2023-03-01T04:58:00Z</dcterms:modified>
</cp:coreProperties>
</file>